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4D9" w:rsidRDefault="00FB24D9" w:rsidP="00FB24D9">
      <w:pPr>
        <w:pStyle w:val="Style2"/>
        <w:widowControl/>
        <w:spacing w:before="53"/>
        <w:ind w:left="3346"/>
        <w:jc w:val="right"/>
        <w:rPr>
          <w:rStyle w:val="FontStyle28"/>
        </w:rPr>
      </w:pPr>
      <w:r>
        <w:rPr>
          <w:rStyle w:val="FontStyle28"/>
        </w:rPr>
        <w:t>Anexa nr.10</w:t>
      </w:r>
    </w:p>
    <w:p w:rsidR="00982605" w:rsidRDefault="00982605" w:rsidP="00FB24D9">
      <w:pPr>
        <w:pStyle w:val="Style2"/>
        <w:widowControl/>
        <w:spacing w:before="53"/>
        <w:ind w:left="3346"/>
        <w:jc w:val="right"/>
        <w:rPr>
          <w:rStyle w:val="FontStyle28"/>
        </w:rPr>
      </w:pPr>
    </w:p>
    <w:p w:rsidR="00982605" w:rsidRDefault="00982605" w:rsidP="00FB24D9">
      <w:pPr>
        <w:pStyle w:val="Style2"/>
        <w:widowControl/>
        <w:spacing w:before="53"/>
        <w:ind w:left="3346"/>
        <w:jc w:val="right"/>
        <w:rPr>
          <w:rStyle w:val="FontStyle28"/>
        </w:rPr>
      </w:pPr>
    </w:p>
    <w:p w:rsidR="0091687D" w:rsidRPr="00982605" w:rsidRDefault="0091687D" w:rsidP="00982605">
      <w:pPr>
        <w:pStyle w:val="Style2"/>
        <w:widowControl/>
        <w:spacing w:before="53"/>
        <w:ind w:left="450"/>
        <w:jc w:val="center"/>
        <w:rPr>
          <w:rStyle w:val="FontStyle28"/>
          <w:sz w:val="28"/>
          <w:szCs w:val="28"/>
        </w:rPr>
      </w:pPr>
      <w:r w:rsidRPr="00982605">
        <w:rPr>
          <w:rStyle w:val="FontStyle28"/>
          <w:sz w:val="28"/>
          <w:szCs w:val="28"/>
        </w:rPr>
        <w:t>P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L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A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N</w:t>
      </w:r>
      <w:r w:rsidR="00982605">
        <w:rPr>
          <w:rStyle w:val="FontStyle28"/>
          <w:sz w:val="28"/>
          <w:szCs w:val="28"/>
        </w:rPr>
        <w:t xml:space="preserve">  </w:t>
      </w:r>
      <w:r w:rsidRPr="00982605">
        <w:rPr>
          <w:rStyle w:val="FontStyle28"/>
          <w:sz w:val="28"/>
          <w:szCs w:val="28"/>
        </w:rPr>
        <w:t xml:space="preserve"> D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E</w:t>
      </w:r>
      <w:r w:rsidR="00982605">
        <w:rPr>
          <w:rStyle w:val="FontStyle28"/>
          <w:sz w:val="28"/>
          <w:szCs w:val="28"/>
        </w:rPr>
        <w:t xml:space="preserve">  </w:t>
      </w:r>
      <w:r w:rsidRPr="00982605">
        <w:rPr>
          <w:rStyle w:val="FontStyle28"/>
          <w:sz w:val="28"/>
          <w:szCs w:val="28"/>
        </w:rPr>
        <w:t xml:space="preserve"> A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F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A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C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E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R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I</w:t>
      </w:r>
    </w:p>
    <w:p w:rsidR="0091687D" w:rsidRDefault="0091687D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982605" w:rsidRDefault="00982605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172670" w:rsidRDefault="00172670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91687D" w:rsidRDefault="0091687D">
      <w:pPr>
        <w:pStyle w:val="Style9"/>
        <w:widowControl/>
        <w:spacing w:before="62" w:line="230" w:lineRule="exact"/>
        <w:ind w:left="480"/>
        <w:rPr>
          <w:rStyle w:val="FontStyle19"/>
          <w:u w:val="single"/>
        </w:rPr>
      </w:pPr>
      <w:r>
        <w:rPr>
          <w:rStyle w:val="FontStyle19"/>
          <w:u w:val="single"/>
        </w:rPr>
        <w:t>A. DATE GENERALE PRIVIND SOLICITANTUL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Denumire, obiect de activitate si forma juridica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jc w:val="both"/>
        <w:rPr>
          <w:rStyle w:val="FontStyle20"/>
        </w:rPr>
      </w:pPr>
      <w:r>
        <w:rPr>
          <w:rStyle w:val="FontStyle20"/>
        </w:rPr>
        <w:t>Structura capitalului social si evolutia acestuia de la infiintare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Administratori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Locul de desfasurare a activitatii si a investitiei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Litigii in desfasurare (daca e cazul)</w:t>
      </w:r>
    </w:p>
    <w:p w:rsidR="00172670" w:rsidRDefault="00172670" w:rsidP="00172670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</w:rPr>
      </w:pPr>
    </w:p>
    <w:p w:rsidR="0091687D" w:rsidRDefault="0091687D">
      <w:pPr>
        <w:pStyle w:val="Style9"/>
        <w:widowControl/>
        <w:spacing w:before="230" w:line="226" w:lineRule="exact"/>
        <w:ind w:left="494"/>
        <w:rPr>
          <w:rStyle w:val="FontStyle19"/>
          <w:u w:val="single"/>
        </w:rPr>
      </w:pPr>
      <w:r>
        <w:rPr>
          <w:rStyle w:val="FontStyle19"/>
          <w:u w:val="single"/>
        </w:rPr>
        <w:t>B. DESCRIEREA ACTIVITATII CURENTE A SOLICITANTULUI</w:t>
      </w:r>
    </w:p>
    <w:p w:rsidR="0091687D" w:rsidRDefault="0091687D" w:rsidP="0091687D">
      <w:pPr>
        <w:pStyle w:val="Style10"/>
        <w:widowControl/>
        <w:numPr>
          <w:ilvl w:val="0"/>
          <w:numId w:val="2"/>
        </w:numPr>
        <w:tabs>
          <w:tab w:val="left" w:pos="715"/>
        </w:tabs>
        <w:spacing w:line="226" w:lineRule="exact"/>
        <w:ind w:left="485"/>
        <w:rPr>
          <w:rStyle w:val="FontStyle20"/>
        </w:rPr>
      </w:pPr>
      <w:r>
        <w:rPr>
          <w:rStyle w:val="FontStyle20"/>
        </w:rPr>
        <w:t>Istoricul activitatii</w:t>
      </w:r>
    </w:p>
    <w:p w:rsidR="0091687D" w:rsidRDefault="0091687D" w:rsidP="0091687D">
      <w:pPr>
        <w:pStyle w:val="Style10"/>
        <w:widowControl/>
        <w:numPr>
          <w:ilvl w:val="0"/>
          <w:numId w:val="2"/>
        </w:numPr>
        <w:tabs>
          <w:tab w:val="left" w:pos="715"/>
        </w:tabs>
        <w:spacing w:line="226" w:lineRule="exact"/>
        <w:ind w:left="485"/>
        <w:jc w:val="both"/>
        <w:rPr>
          <w:rStyle w:val="FontStyle20"/>
        </w:rPr>
      </w:pPr>
      <w:r>
        <w:rPr>
          <w:rStyle w:val="FontStyle20"/>
        </w:rPr>
        <w:t>Principalele mijloace fixe din patrimoniul actual (inclusiv terenuri)</w:t>
      </w:r>
    </w:p>
    <w:p w:rsidR="0091687D" w:rsidRDefault="0091687D">
      <w:pPr>
        <w:widowControl/>
        <w:spacing w:after="226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0"/>
        <w:gridCol w:w="1651"/>
        <w:gridCol w:w="2381"/>
        <w:gridCol w:w="1718"/>
      </w:tblGrid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06" w:lineRule="exact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Valoare neta la data intocmirii ultimului bilant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ind w:left="494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Bucati</w:t>
            </w: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1.CLADIRI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tabs>
                <w:tab w:val="left" w:leader="dot" w:pos="1930"/>
              </w:tabs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1.1 detaliaţi</w:t>
            </w:r>
            <w:r>
              <w:rPr>
                <w:rStyle w:val="FontStyle21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tabs>
                <w:tab w:val="left" w:leader="dot" w:pos="1882"/>
              </w:tabs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1.n detaliaţi</w:t>
            </w:r>
            <w:r>
              <w:rPr>
                <w:rStyle w:val="FontStyle21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2.UTILAJE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tabs>
                <w:tab w:val="left" w:leader="dot" w:pos="1944"/>
              </w:tabs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2.1 detaliaţi</w:t>
            </w:r>
            <w:r>
              <w:rPr>
                <w:rStyle w:val="FontStyle21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tabs>
                <w:tab w:val="left" w:leader="dot" w:pos="1896"/>
              </w:tabs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2.n detaliaţi</w:t>
            </w:r>
            <w:r>
              <w:rPr>
                <w:rStyle w:val="FontStyle21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3. PESTE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spacing w:line="240" w:lineRule="auto"/>
              <w:ind w:left="672"/>
              <w:rPr>
                <w:rStyle w:val="FontStyle21"/>
                <w:spacing w:val="-20"/>
              </w:rPr>
            </w:pPr>
            <w:r>
              <w:rPr>
                <w:rStyle w:val="FontStyle21"/>
              </w:rPr>
              <w:t xml:space="preserve">TOTAL            </w:t>
            </w:r>
            <w:r>
              <w:rPr>
                <w:rStyle w:val="FontStyle21"/>
                <w:spacing w:val="-20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>
      <w:pPr>
        <w:pStyle w:val="Style8"/>
        <w:widowControl/>
        <w:spacing w:before="202"/>
        <w:ind w:left="3509"/>
        <w:jc w:val="both"/>
        <w:rPr>
          <w:rStyle w:val="FontStyle21"/>
          <w:u w:val="single"/>
        </w:rPr>
      </w:pPr>
      <w:r>
        <w:rPr>
          <w:rStyle w:val="FontStyle21"/>
          <w:u w:val="single"/>
        </w:rPr>
        <w:t>TERENURI</w:t>
      </w:r>
    </w:p>
    <w:p w:rsidR="0091687D" w:rsidRDefault="0091687D" w:rsidP="0091687D">
      <w:pPr>
        <w:pStyle w:val="Style8"/>
        <w:widowControl/>
        <w:ind w:left="3510"/>
        <w:jc w:val="both"/>
        <w:rPr>
          <w:rStyle w:val="FontStyle21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1618"/>
        <w:gridCol w:w="1714"/>
        <w:gridCol w:w="2338"/>
        <w:gridCol w:w="1714"/>
      </w:tblGrid>
      <w:tr w:rsidR="0091687D" w:rsidTr="0091687D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Nr.</w:t>
            </w:r>
          </w:p>
          <w:p w:rsidR="0091687D" w:rsidRDefault="0091687D" w:rsidP="0091687D">
            <w:pPr>
              <w:pStyle w:val="Style6"/>
              <w:widowControl/>
              <w:spacing w:line="240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crt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11" w:lineRule="exact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Amplasare Judet/Localitate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06" w:lineRule="exact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Suprafata totala (mp) / Categoria de folosinta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11" w:lineRule="exact"/>
              <w:ind w:left="326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Regim juridic</w:t>
            </w:r>
          </w:p>
        </w:tc>
      </w:tr>
      <w:tr w:rsidR="0091687D" w:rsidTr="0091687D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 w:rsidP="0091687D">
      <w:pPr>
        <w:pStyle w:val="Style4"/>
        <w:widowControl/>
        <w:numPr>
          <w:ilvl w:val="0"/>
          <w:numId w:val="3"/>
        </w:numPr>
        <w:tabs>
          <w:tab w:val="left" w:pos="720"/>
        </w:tabs>
        <w:spacing w:before="120" w:after="120"/>
        <w:ind w:left="488"/>
        <w:rPr>
          <w:rStyle w:val="FontStyle26"/>
        </w:rPr>
      </w:pPr>
      <w:r>
        <w:rPr>
          <w:rStyle w:val="FontStyle26"/>
        </w:rPr>
        <w:t>Producţia obtinuta in ultimii doi ani de activitate (cu detaliere pe tipuri de produse)</w:t>
      </w:r>
    </w:p>
    <w:p w:rsidR="0091687D" w:rsidRDefault="0091687D" w:rsidP="0091687D">
      <w:pPr>
        <w:pStyle w:val="Style4"/>
        <w:widowControl/>
        <w:numPr>
          <w:ilvl w:val="0"/>
          <w:numId w:val="3"/>
        </w:numPr>
        <w:tabs>
          <w:tab w:val="left" w:pos="720"/>
        </w:tabs>
        <w:spacing w:before="120" w:after="120"/>
        <w:ind w:left="488"/>
        <w:jc w:val="left"/>
        <w:rPr>
          <w:rStyle w:val="FontStyle26"/>
        </w:rPr>
      </w:pPr>
      <w:r>
        <w:rPr>
          <w:rStyle w:val="FontStyle26"/>
        </w:rPr>
        <w:t>Performanta financiara pe ultimii trei ani de activitate (in LEI)</w:t>
      </w:r>
    </w:p>
    <w:p w:rsidR="0091687D" w:rsidRDefault="0091687D" w:rsidP="0091687D">
      <w:pPr>
        <w:widowControl/>
        <w:spacing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1"/>
        <w:gridCol w:w="1418"/>
        <w:gridCol w:w="1417"/>
        <w:gridCol w:w="1288"/>
      </w:tblGrid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Indicatori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n-l</w:t>
            </w: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1. Active fixe nete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2. Active totale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3. Capitaluri proprii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4. Datorii pe o perioada mai mare de 1 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5. Cifra de afaceri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6. Rezultat operational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7. Profit net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8. Rentabilitatea comerciala (7/2*100)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9. Rata indatorarii la termen (3/2*100)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172670" w:rsidRDefault="00172670">
      <w:pPr>
        <w:pStyle w:val="Style2"/>
        <w:widowControl/>
        <w:spacing w:before="53" w:line="274" w:lineRule="exact"/>
        <w:ind w:left="490"/>
        <w:rPr>
          <w:rStyle w:val="FontStyle28"/>
          <w:u w:val="single"/>
        </w:rPr>
      </w:pPr>
    </w:p>
    <w:p w:rsidR="0091687D" w:rsidRDefault="0091687D">
      <w:pPr>
        <w:pStyle w:val="Style2"/>
        <w:widowControl/>
        <w:spacing w:before="53" w:line="274" w:lineRule="exact"/>
        <w:ind w:left="490"/>
        <w:rPr>
          <w:rStyle w:val="FontStyle28"/>
          <w:u w:val="single"/>
        </w:rPr>
      </w:pPr>
      <w:r>
        <w:rPr>
          <w:rStyle w:val="FontStyle28"/>
          <w:u w:val="single"/>
        </w:rPr>
        <w:lastRenderedPageBreak/>
        <w:t>C. ANALIZA DE PIATA</w:t>
      </w:r>
    </w:p>
    <w:p w:rsidR="0091687D" w:rsidRDefault="0091687D" w:rsidP="0091687D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Caracteristici generale ale pietei produselor</w:t>
      </w:r>
    </w:p>
    <w:p w:rsidR="0091687D" w:rsidRDefault="0091687D" w:rsidP="0091687D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Analiza concurentei</w:t>
      </w:r>
    </w:p>
    <w:p w:rsidR="0091687D" w:rsidRDefault="0091687D" w:rsidP="0091687D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Politica de produs si fluxul tehnologic (daca e cazul)</w:t>
      </w:r>
    </w:p>
    <w:p w:rsidR="0091687D" w:rsidRDefault="0091687D" w:rsidP="0091687D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rPr>
          <w:rStyle w:val="FontStyle26"/>
        </w:rPr>
      </w:pPr>
      <w:r>
        <w:rPr>
          <w:rStyle w:val="FontStyle26"/>
        </w:rPr>
        <w:t>Politica de aprovizionare. Principalii furnizori de materii prime (conform tabelului de mai jos)</w:t>
      </w:r>
    </w:p>
    <w:p w:rsidR="0091687D" w:rsidRDefault="0091687D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172670" w:rsidRDefault="00172670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172670" w:rsidRDefault="00172670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172670" w:rsidRDefault="00172670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91687D" w:rsidRDefault="0091687D">
      <w:pPr>
        <w:pStyle w:val="Style16"/>
        <w:widowControl/>
        <w:spacing w:before="34"/>
        <w:ind w:left="2054"/>
        <w:jc w:val="both"/>
        <w:rPr>
          <w:rStyle w:val="FontStyle24"/>
          <w:u w:val="single"/>
        </w:rPr>
      </w:pPr>
      <w:r>
        <w:rPr>
          <w:rStyle w:val="FontStyle24"/>
          <w:u w:val="single"/>
        </w:rPr>
        <w:t>POTENŢIALII FURNIZORI AI SOLICITANTULUI</w:t>
      </w:r>
    </w:p>
    <w:p w:rsidR="0091687D" w:rsidRDefault="0091687D">
      <w:pPr>
        <w:pStyle w:val="Style16"/>
        <w:widowControl/>
        <w:spacing w:before="34"/>
        <w:ind w:left="2054"/>
        <w:jc w:val="both"/>
        <w:rPr>
          <w:rStyle w:val="FontStyle24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91687D" w:rsidTr="0091687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spacing w:line="240" w:lineRule="auto"/>
              <w:ind w:left="470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% din total achiziţii</w:t>
            </w:r>
          </w:p>
        </w:tc>
      </w:tr>
      <w:tr w:rsidR="0091687D" w:rsidTr="0091687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 w:rsidP="0091687D">
      <w:pPr>
        <w:pStyle w:val="Style4"/>
        <w:widowControl/>
        <w:numPr>
          <w:ilvl w:val="0"/>
          <w:numId w:val="5"/>
        </w:numPr>
        <w:tabs>
          <w:tab w:val="left" w:pos="720"/>
        </w:tabs>
        <w:spacing w:before="254"/>
        <w:ind w:left="480"/>
        <w:jc w:val="left"/>
        <w:rPr>
          <w:rStyle w:val="FontStyle26"/>
        </w:rPr>
      </w:pPr>
      <w:r>
        <w:rPr>
          <w:rStyle w:val="FontStyle26"/>
        </w:rPr>
        <w:t>Politica de pret</w:t>
      </w:r>
    </w:p>
    <w:p w:rsidR="0091687D" w:rsidRDefault="0091687D" w:rsidP="0091687D">
      <w:pPr>
        <w:pStyle w:val="Style4"/>
        <w:widowControl/>
        <w:numPr>
          <w:ilvl w:val="0"/>
          <w:numId w:val="5"/>
        </w:numPr>
        <w:tabs>
          <w:tab w:val="left" w:pos="720"/>
        </w:tabs>
        <w:ind w:left="480"/>
        <w:rPr>
          <w:rStyle w:val="FontStyle26"/>
        </w:rPr>
      </w:pPr>
      <w:r>
        <w:rPr>
          <w:rStyle w:val="FontStyle26"/>
        </w:rPr>
        <w:t>Politica de distributie. Principalii clienti (conform tabelului de mai jos)</w:t>
      </w:r>
    </w:p>
    <w:p w:rsidR="0091687D" w:rsidRDefault="0091687D">
      <w:pPr>
        <w:widowControl/>
        <w:spacing w:after="259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91687D" w:rsidTr="0091687D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1"/>
              <w:widowControl/>
              <w:spacing w:line="240" w:lineRule="auto"/>
              <w:ind w:left="2074"/>
              <w:rPr>
                <w:rStyle w:val="FontStyle24"/>
              </w:rPr>
            </w:pPr>
            <w:r>
              <w:rPr>
                <w:rStyle w:val="FontStyle24"/>
              </w:rPr>
              <w:t xml:space="preserve">POTENŢIALII </w:t>
            </w:r>
            <w:r>
              <w:rPr>
                <w:rStyle w:val="FontStyle24"/>
                <w:lang w:val="it-IT"/>
              </w:rPr>
              <w:t xml:space="preserve">CLIENTI </w:t>
            </w:r>
            <w:r>
              <w:rPr>
                <w:rStyle w:val="FontStyle24"/>
              </w:rPr>
              <w:t>AI SOLICITANTULUI</w:t>
            </w:r>
          </w:p>
        </w:tc>
      </w:tr>
      <w:tr w:rsidR="0091687D" w:rsidTr="0091687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spacing w:line="240" w:lineRule="auto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spacing w:line="240" w:lineRule="auto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ind w:left="715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% din vanzari</w:t>
            </w:r>
          </w:p>
        </w:tc>
      </w:tr>
      <w:tr w:rsidR="0091687D" w:rsidTr="0091687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>
      <w:pPr>
        <w:pStyle w:val="Style2"/>
        <w:widowControl/>
        <w:spacing w:before="206" w:line="274" w:lineRule="exact"/>
        <w:ind w:left="485"/>
        <w:rPr>
          <w:rStyle w:val="FontStyle28"/>
          <w:u w:val="single"/>
        </w:rPr>
      </w:pPr>
      <w:r>
        <w:rPr>
          <w:rStyle w:val="FontStyle28"/>
          <w:u w:val="single"/>
        </w:rPr>
        <w:t>D. PREZENTAREA PROIECTULUI</w:t>
      </w:r>
    </w:p>
    <w:p w:rsidR="0091687D" w:rsidRDefault="0091687D" w:rsidP="0091687D">
      <w:pPr>
        <w:pStyle w:val="Style4"/>
        <w:widowControl/>
        <w:numPr>
          <w:ilvl w:val="0"/>
          <w:numId w:val="6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Obiectivele proiectului</w:t>
      </w:r>
    </w:p>
    <w:p w:rsidR="0091687D" w:rsidRDefault="0091687D" w:rsidP="0091687D">
      <w:pPr>
        <w:pStyle w:val="Style4"/>
        <w:widowControl/>
        <w:numPr>
          <w:ilvl w:val="0"/>
          <w:numId w:val="6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Necesitatea si oportunitatea proiectului</w:t>
      </w:r>
    </w:p>
    <w:p w:rsidR="0091687D" w:rsidRDefault="0091687D">
      <w:pPr>
        <w:pStyle w:val="Style4"/>
        <w:widowControl/>
        <w:tabs>
          <w:tab w:val="left" w:pos="816"/>
        </w:tabs>
        <w:spacing w:line="274" w:lineRule="exact"/>
        <w:ind w:left="490"/>
        <w:rPr>
          <w:rStyle w:val="FontStyle26"/>
        </w:rPr>
      </w:pPr>
      <w:r>
        <w:rPr>
          <w:rStyle w:val="FontStyle26"/>
        </w:rPr>
        <w:t>3.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Prezentarea succinta a obiectivelor investitionale conform tabelului urmator</w:t>
      </w:r>
      <w:r>
        <w:rPr>
          <w:rStyle w:val="FontStyle26"/>
        </w:rPr>
        <w:br/>
        <w:t>(</w:t>
      </w:r>
      <w:r>
        <w:rPr>
          <w:rStyle w:val="FontStyle26"/>
          <w:u w:val="single"/>
        </w:rPr>
        <w:t>stru</w:t>
      </w:r>
      <w:r w:rsidR="00172670">
        <w:rPr>
          <w:rStyle w:val="FontStyle26"/>
          <w:u w:val="single"/>
        </w:rPr>
        <w:t>ctura se poate modifica in funcț</w:t>
      </w:r>
      <w:r>
        <w:rPr>
          <w:rStyle w:val="FontStyle26"/>
          <w:u w:val="single"/>
        </w:rPr>
        <w:t>ie de specificul proiectului</w:t>
      </w:r>
      <w:r>
        <w:rPr>
          <w:rStyle w:val="FontStyle26"/>
        </w:rPr>
        <w:t>)</w:t>
      </w:r>
    </w:p>
    <w:p w:rsidR="0091687D" w:rsidRDefault="0091687D">
      <w:pPr>
        <w:widowControl/>
        <w:spacing w:after="269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2"/>
              <w:widowControl/>
              <w:spacing w:line="240" w:lineRule="auto"/>
              <w:ind w:left="293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Denumire Obiectiv Investitional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lang w:val="it-IT" w:eastAsia="en-US"/>
              </w:rPr>
            </w:pPr>
            <w:r>
              <w:rPr>
                <w:rStyle w:val="FontStyle25"/>
                <w:lang w:val="en-US" w:eastAsia="en-US"/>
              </w:rPr>
              <w:t xml:space="preserve">Nr. </w:t>
            </w:r>
            <w:r w:rsidR="00172670">
              <w:rPr>
                <w:rStyle w:val="FontStyle25"/>
                <w:lang w:val="it-IT" w:eastAsia="en-US"/>
              </w:rPr>
              <w:t>Bucăț</w:t>
            </w:r>
            <w:r>
              <w:rPr>
                <w:rStyle w:val="FontStyle25"/>
                <w:lang w:val="it-IT" w:eastAsia="en-US"/>
              </w:rPr>
              <w:t>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2"/>
              <w:widowControl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Valoare de Achiziţie</w:t>
            </w:r>
          </w:p>
          <w:p w:rsidR="0091687D" w:rsidRDefault="0091687D" w:rsidP="0091687D">
            <w:pPr>
              <w:pStyle w:val="Style12"/>
              <w:widowControl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– LEI FARA TVA-</w:t>
            </w: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30" w:lineRule="exact"/>
              <w:rPr>
                <w:rStyle w:val="FontStyle25"/>
              </w:rPr>
            </w:pPr>
            <w:r>
              <w:rPr>
                <w:rStyle w:val="FontStyle25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1.4 Avize, acorduri, autorizatii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 Constructii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2.1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2.n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3.1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3.n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4. Altele (detaliati)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 w:rsidP="0091687D">
      <w:pPr>
        <w:pStyle w:val="Style4"/>
        <w:widowControl/>
        <w:numPr>
          <w:ilvl w:val="0"/>
          <w:numId w:val="7"/>
        </w:numPr>
        <w:tabs>
          <w:tab w:val="left" w:pos="720"/>
        </w:tabs>
        <w:spacing w:before="293"/>
        <w:ind w:left="480"/>
        <w:jc w:val="left"/>
        <w:rPr>
          <w:rStyle w:val="FontStyle26"/>
        </w:rPr>
      </w:pPr>
      <w:r>
        <w:rPr>
          <w:rStyle w:val="FontStyle26"/>
        </w:rPr>
        <w:t>Planul financiar si graficul de implementare a proiectului</w:t>
      </w:r>
    </w:p>
    <w:p w:rsidR="0091687D" w:rsidRDefault="0091687D" w:rsidP="0091687D">
      <w:pPr>
        <w:pStyle w:val="Style4"/>
        <w:widowControl/>
        <w:numPr>
          <w:ilvl w:val="0"/>
          <w:numId w:val="7"/>
        </w:numPr>
        <w:tabs>
          <w:tab w:val="left" w:pos="720"/>
        </w:tabs>
        <w:ind w:left="480"/>
        <w:rPr>
          <w:rStyle w:val="FontStyle26"/>
        </w:rPr>
      </w:pPr>
      <w:r>
        <w:rPr>
          <w:rStyle w:val="FontStyle26"/>
        </w:rPr>
        <w:t>Impactul proiectului asupra dezvoltarii zonei si a mediului de afaceri</w:t>
      </w:r>
    </w:p>
    <w:p w:rsidR="0091687D" w:rsidRDefault="0091687D" w:rsidP="0091687D">
      <w:pPr>
        <w:pStyle w:val="Style4"/>
        <w:widowControl/>
        <w:tabs>
          <w:tab w:val="left" w:pos="720"/>
        </w:tabs>
        <w:ind w:left="482"/>
        <w:rPr>
          <w:rStyle w:val="FontStyle26"/>
        </w:rPr>
      </w:pPr>
    </w:p>
    <w:p w:rsidR="0091687D" w:rsidRDefault="0091687D" w:rsidP="0091687D">
      <w:pPr>
        <w:pStyle w:val="Style2"/>
        <w:widowControl/>
        <w:spacing w:before="120" w:line="274" w:lineRule="exact"/>
        <w:ind w:left="488"/>
        <w:rPr>
          <w:rStyle w:val="FontStyle28"/>
          <w:u w:val="single"/>
        </w:rPr>
      </w:pPr>
      <w:r>
        <w:rPr>
          <w:rStyle w:val="FontStyle28"/>
          <w:u w:val="single"/>
        </w:rPr>
        <w:t>E.</w:t>
      </w:r>
      <w:r w:rsidRPr="0091687D">
        <w:rPr>
          <w:rStyle w:val="FontStyle28"/>
          <w:u w:val="single"/>
        </w:rPr>
        <w:tab/>
      </w:r>
      <w:r>
        <w:rPr>
          <w:rStyle w:val="FontStyle28"/>
          <w:u w:val="single"/>
        </w:rPr>
        <w:t>POLITICA DE PERSONAL</w:t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Organigrama actuala</w:t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Managementul proiectului</w:t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Total personal existent</w:t>
      </w:r>
      <w:r w:rsidRPr="0091687D">
        <w:rPr>
          <w:rStyle w:val="FontStyle26"/>
        </w:rPr>
        <w:tab/>
      </w:r>
      <w:r>
        <w:rPr>
          <w:rStyle w:val="FontStyle26"/>
        </w:rPr>
        <w:tab/>
      </w:r>
    </w:p>
    <w:p w:rsidR="0091687D" w:rsidRPr="0091687D" w:rsidRDefault="0091687D" w:rsidP="00A17EB6">
      <w:pPr>
        <w:pStyle w:val="Style4"/>
        <w:widowControl/>
        <w:tabs>
          <w:tab w:val="left" w:pos="720"/>
        </w:tabs>
        <w:spacing w:line="274" w:lineRule="exact"/>
        <w:ind w:left="480"/>
        <w:jc w:val="left"/>
        <w:rPr>
          <w:rStyle w:val="FontStyle26"/>
          <w:i/>
          <w:iCs/>
        </w:rPr>
      </w:pPr>
      <w:r w:rsidRPr="0091687D">
        <w:rPr>
          <w:rStyle w:val="FontStyle26"/>
          <w:i/>
          <w:iCs/>
        </w:rPr>
        <w:t xml:space="preserve">din care personal de execuţie     </w:t>
      </w:r>
      <w:r w:rsidRPr="0091687D">
        <w:rPr>
          <w:rStyle w:val="FontStyle26"/>
          <w:i/>
          <w:iCs/>
        </w:rPr>
        <w:tab/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Estimări privind forţa de muncă ocupată prin realizarea investiţiei</w:t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 xml:space="preserve">Locuri de muncă nou-create  </w:t>
      </w:r>
      <w:r>
        <w:rPr>
          <w:rStyle w:val="FontStyle26"/>
        </w:rPr>
        <w:tab/>
      </w:r>
    </w:p>
    <w:p w:rsidR="0091687D" w:rsidRDefault="0091687D" w:rsidP="0091687D">
      <w:pPr>
        <w:pStyle w:val="Style17"/>
        <w:widowControl/>
        <w:rPr>
          <w:sz w:val="20"/>
          <w:szCs w:val="20"/>
        </w:rPr>
      </w:pPr>
    </w:p>
    <w:p w:rsidR="000A7C87" w:rsidRDefault="000A7C87" w:rsidP="0091687D">
      <w:pPr>
        <w:pStyle w:val="Style17"/>
        <w:widowControl/>
        <w:rPr>
          <w:sz w:val="20"/>
          <w:szCs w:val="20"/>
        </w:rPr>
      </w:pPr>
    </w:p>
    <w:p w:rsidR="0091687D" w:rsidRDefault="0091687D" w:rsidP="0091687D">
      <w:pPr>
        <w:pStyle w:val="Style2"/>
        <w:widowControl/>
        <w:spacing w:before="120" w:line="274" w:lineRule="exact"/>
        <w:ind w:left="488"/>
        <w:rPr>
          <w:rStyle w:val="FontStyle28"/>
          <w:u w:val="single"/>
        </w:rPr>
      </w:pPr>
      <w:r>
        <w:rPr>
          <w:rStyle w:val="FontStyle28"/>
          <w:u w:val="single"/>
        </w:rPr>
        <w:t>F.</w:t>
      </w:r>
      <w:r w:rsidRPr="0091687D">
        <w:rPr>
          <w:rStyle w:val="FontStyle28"/>
          <w:u w:val="single"/>
        </w:rPr>
        <w:tab/>
      </w:r>
      <w:r>
        <w:rPr>
          <w:rStyle w:val="FontStyle28"/>
          <w:u w:val="single"/>
        </w:rPr>
        <w:t>PROIECŢII FINANCIARE SI INDICATORI FINANCIARI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Prognoza veniturilor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Prognoza cheltuielilor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Proiectia contului de profit si pierdere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Bilantul si contul de profit si pierderi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Flux de numerar - previziuni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Indicatori financiari</w:t>
      </w:r>
    </w:p>
    <w:p w:rsidR="0091687D" w:rsidRDefault="0091687D">
      <w:pPr>
        <w:pStyle w:val="Style15"/>
        <w:widowControl/>
        <w:spacing w:line="240" w:lineRule="exact"/>
        <w:rPr>
          <w:sz w:val="20"/>
          <w:szCs w:val="20"/>
        </w:rPr>
      </w:pPr>
    </w:p>
    <w:p w:rsidR="0091687D" w:rsidRDefault="0091687D">
      <w:pPr>
        <w:pStyle w:val="Style15"/>
        <w:widowControl/>
        <w:spacing w:before="38"/>
        <w:rPr>
          <w:rStyle w:val="FontStyle26"/>
        </w:rPr>
      </w:pPr>
      <w:r>
        <w:rPr>
          <w:rStyle w:val="FontStyle26"/>
        </w:rPr>
        <w:t>Obs.: 1. Datele pentru acest capitol sunt corelate cu sectiunea economica a cererii de finantare.</w:t>
      </w:r>
    </w:p>
    <w:p w:rsidR="0091687D" w:rsidRDefault="0091687D" w:rsidP="000A7C87">
      <w:pPr>
        <w:pStyle w:val="Style14"/>
        <w:widowControl/>
        <w:numPr>
          <w:ilvl w:val="0"/>
          <w:numId w:val="6"/>
        </w:numPr>
        <w:spacing w:before="5" w:line="274" w:lineRule="exact"/>
        <w:ind w:left="350"/>
        <w:jc w:val="center"/>
        <w:rPr>
          <w:rStyle w:val="FontStyle26"/>
        </w:rPr>
      </w:pPr>
      <w:r>
        <w:rPr>
          <w:rStyle w:val="FontStyle26"/>
        </w:rPr>
        <w:t>Se vor prezenta ipotezele care au stat la baza intocmirii planului de afaceri.</w:t>
      </w:r>
    </w:p>
    <w:p w:rsidR="000A7C87" w:rsidRDefault="000A7C87" w:rsidP="000A7C87">
      <w:pPr>
        <w:pStyle w:val="Style14"/>
        <w:widowControl/>
        <w:spacing w:before="5" w:line="274" w:lineRule="exact"/>
        <w:ind w:left="350"/>
        <w:rPr>
          <w:rStyle w:val="FontStyle26"/>
        </w:rPr>
      </w:pPr>
    </w:p>
    <w:p w:rsidR="000A7C87" w:rsidRDefault="000A7C87" w:rsidP="000A7C87">
      <w:pPr>
        <w:pStyle w:val="Style14"/>
        <w:widowControl/>
        <w:spacing w:before="5" w:line="274" w:lineRule="exact"/>
        <w:ind w:left="350"/>
        <w:rPr>
          <w:rStyle w:val="FontStyle26"/>
        </w:rPr>
      </w:pPr>
    </w:p>
    <w:p w:rsidR="0091687D" w:rsidRDefault="0091687D" w:rsidP="0091687D">
      <w:pPr>
        <w:pStyle w:val="Style2"/>
        <w:widowControl/>
        <w:spacing w:before="206" w:line="274" w:lineRule="exact"/>
        <w:ind w:left="485"/>
        <w:rPr>
          <w:rStyle w:val="FontStyle28"/>
          <w:u w:val="single"/>
        </w:rPr>
      </w:pPr>
      <w:r>
        <w:rPr>
          <w:rStyle w:val="FontStyle28"/>
          <w:u w:val="single"/>
        </w:rPr>
        <w:t>G. CONCLUZII</w:t>
      </w:r>
    </w:p>
    <w:sectPr w:rsidR="0091687D" w:rsidSect="006763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5" w:h="16837" w:code="9"/>
      <w:pgMar w:top="851" w:right="1418" w:bottom="851" w:left="1418" w:header="288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6DB" w:rsidRDefault="007316DB">
      <w:r>
        <w:separator/>
      </w:r>
    </w:p>
  </w:endnote>
  <w:endnote w:type="continuationSeparator" w:id="0">
    <w:p w:rsidR="007316DB" w:rsidRDefault="0073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DDE" w:rsidRDefault="00487D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DDE" w:rsidRDefault="00487DD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DDE" w:rsidRDefault="00487D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6DB" w:rsidRDefault="007316DB">
      <w:r>
        <w:separator/>
      </w:r>
    </w:p>
  </w:footnote>
  <w:footnote w:type="continuationSeparator" w:id="0">
    <w:p w:rsidR="007316DB" w:rsidRDefault="00731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DDE" w:rsidRDefault="00487D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38F" w:rsidRDefault="0067638F" w:rsidP="0067638F">
    <w:pPr>
      <w:ind w:left="-1170" w:right="-651"/>
      <w:jc w:val="right"/>
      <w:rPr>
        <w:noProof/>
      </w:rPr>
    </w:pPr>
    <w:bookmarkStart w:id="0" w:name="_GoBack"/>
    <w:bookmarkEnd w:id="0"/>
    <w:r>
      <w:rPr>
        <w:noProof/>
      </w:rPr>
      <w:drawing>
        <wp:inline distT="0" distB="0" distL="0" distR="0" wp14:anchorId="5072CA8B" wp14:editId="5ED11C19">
          <wp:extent cx="1034415" cy="827405"/>
          <wp:effectExtent l="0" t="0" r="0" b="0"/>
          <wp:docPr id="68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>
      <w:rPr>
        <w:noProof/>
      </w:rPr>
      <w:t xml:space="preserve">   </w:t>
    </w:r>
    <w:r>
      <w:rPr>
        <w:noProof/>
      </w:rPr>
      <w:drawing>
        <wp:inline distT="0" distB="0" distL="0" distR="0" wp14:anchorId="1A615787" wp14:editId="23679D4D">
          <wp:extent cx="816610" cy="816610"/>
          <wp:effectExtent l="0" t="0" r="2540" b="2540"/>
          <wp:docPr id="69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6DCBFA60" wp14:editId="45511D8D">
          <wp:extent cx="2188210" cy="762000"/>
          <wp:effectExtent l="0" t="0" r="2540" b="0"/>
          <wp:docPr id="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</w:rPr>
      <w:drawing>
        <wp:inline distT="0" distB="0" distL="0" distR="0" wp14:anchorId="6AD25958" wp14:editId="22BA7537">
          <wp:extent cx="1175385" cy="882015"/>
          <wp:effectExtent l="0" t="0" r="5715" b="0"/>
          <wp:docPr id="7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</w:t>
    </w:r>
  </w:p>
  <w:p w:rsidR="00487DDE" w:rsidRPr="0067638F" w:rsidRDefault="0067638F" w:rsidP="0067638F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  <w:r w:rsidR="00487DDE">
      <w:rPr>
        <w:rFonts w:ascii="Lucida Sans Unicode" w:hAnsi="Lucida Sans Unicode" w:cs="Lucida Sans Unicode"/>
        <w:smallCaps/>
        <w:color w:val="595959"/>
      </w:rPr>
      <w:t xml:space="preserve">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DDE" w:rsidRDefault="00487D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83F6A"/>
    <w:multiLevelType w:val="singleLevel"/>
    <w:tmpl w:val="FF702DB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3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BD46576"/>
    <w:multiLevelType w:val="singleLevel"/>
    <w:tmpl w:val="57F02A16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6" w15:restartNumberingAfterBreak="0">
    <w:nsid w:val="55211F15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3FF57FF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7D"/>
    <w:rsid w:val="00060CE5"/>
    <w:rsid w:val="000A7C87"/>
    <w:rsid w:val="00172670"/>
    <w:rsid w:val="00211A61"/>
    <w:rsid w:val="002F0F0E"/>
    <w:rsid w:val="003C0427"/>
    <w:rsid w:val="00487DDE"/>
    <w:rsid w:val="0067638F"/>
    <w:rsid w:val="007316DB"/>
    <w:rsid w:val="007848FF"/>
    <w:rsid w:val="0091687D"/>
    <w:rsid w:val="00982605"/>
    <w:rsid w:val="00A17EB6"/>
    <w:rsid w:val="00C93230"/>
    <w:rsid w:val="00DB0457"/>
    <w:rsid w:val="00FB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3FCB4392-7C04-45CC-8266-735769F0F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7D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jc w:val="both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  <w:pPr>
      <w:spacing w:line="209" w:lineRule="exact"/>
    </w:pPr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  <w:pPr>
      <w:spacing w:line="206" w:lineRule="exact"/>
    </w:pPr>
  </w:style>
  <w:style w:type="paragraph" w:customStyle="1" w:styleId="Style12">
    <w:name w:val="Style12"/>
    <w:basedOn w:val="Normal"/>
    <w:uiPriority w:val="99"/>
    <w:pPr>
      <w:spacing w:line="226" w:lineRule="exact"/>
    </w:pPr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  <w:pPr>
      <w:spacing w:line="274" w:lineRule="exact"/>
      <w:jc w:val="both"/>
    </w:pPr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character" w:customStyle="1" w:styleId="FontStyle19">
    <w:name w:val="Font Style19"/>
    <w:basedOn w:val="DefaultParagraphFont"/>
    <w:uiPriority w:val="99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Pr>
      <w:rFonts w:ascii="Arial" w:hAnsi="Arial" w:cs="Arial"/>
      <w:sz w:val="18"/>
      <w:szCs w:val="18"/>
    </w:rPr>
  </w:style>
  <w:style w:type="character" w:customStyle="1" w:styleId="FontStyle21">
    <w:name w:val="Font Style21"/>
    <w:basedOn w:val="DefaultParagraphFont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2">
    <w:name w:val="Font Style22"/>
    <w:basedOn w:val="DefaultParagraphFont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DefaultParagraphFont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DefaultParagraphFont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8">
    <w:name w:val="Font Style28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Header">
    <w:name w:val="header"/>
    <w:basedOn w:val="Normal"/>
    <w:link w:val="HeaderChar"/>
    <w:uiPriority w:val="99"/>
    <w:rsid w:val="00487D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7DDE"/>
    <w:rPr>
      <w:rFonts w:hAnsi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487D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7DDE"/>
    <w:rPr>
      <w:rFonts w:hAnsi="Times New Roman"/>
      <w:sz w:val="24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487DD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503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CONTINUTUL CADRU AL MEMORIULUI JUSTIFICATIV PENTRU BENEFICIARI PRIVATI</vt:lpstr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CONTINUTUL CADRU AL MEMORIULUI JUSTIFICATIV PENTRU BENEFICIARI PRIVATI</dc:title>
  <dc:subject/>
  <dc:creator>ldiculescu</dc:creator>
  <cp:keywords/>
  <dc:description/>
  <cp:lastModifiedBy>Carmen Giuros</cp:lastModifiedBy>
  <cp:revision>8</cp:revision>
  <dcterms:created xsi:type="dcterms:W3CDTF">2016-04-12T14:31:00Z</dcterms:created>
  <dcterms:modified xsi:type="dcterms:W3CDTF">2016-10-04T01:06:00Z</dcterms:modified>
</cp:coreProperties>
</file>